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49603" w14:textId="2CC94CC3" w:rsidR="000B1BEE" w:rsidRPr="00F74CE6" w:rsidRDefault="00895858" w:rsidP="000B1BEE">
      <w:pPr>
        <w:rPr>
          <w:rFonts w:ascii="Times New Roman" w:eastAsia="Times New Roman" w:hAnsi="Times New Roman" w:cs="Times New Roman"/>
        </w:rPr>
      </w:pPr>
      <w:r w:rsidRPr="00F74CE6">
        <w:rPr>
          <w:rFonts w:ascii="Times New Roman" w:eastAsia="Times New Roman" w:hAnsi="Times New Roman" w:cs="Times New Roman"/>
        </w:rPr>
        <w:t>June</w:t>
      </w:r>
      <w:r w:rsidR="000B1BEE" w:rsidRPr="00F74CE6">
        <w:rPr>
          <w:rFonts w:ascii="Times New Roman" w:eastAsia="Times New Roman" w:hAnsi="Times New Roman" w:cs="Times New Roman"/>
        </w:rPr>
        <w:t xml:space="preserve"> </w:t>
      </w:r>
      <w:r w:rsidRPr="00F74CE6">
        <w:rPr>
          <w:rFonts w:ascii="Times New Roman" w:eastAsia="Times New Roman" w:hAnsi="Times New Roman" w:cs="Times New Roman"/>
        </w:rPr>
        <w:t>18</w:t>
      </w:r>
      <w:r w:rsidR="000B1BEE" w:rsidRPr="00F74CE6">
        <w:rPr>
          <w:rFonts w:ascii="Times New Roman" w:eastAsia="Times New Roman" w:hAnsi="Times New Roman" w:cs="Times New Roman"/>
        </w:rPr>
        <w:t xml:space="preserve">, 2026 </w:t>
      </w:r>
    </w:p>
    <w:p w14:paraId="1D2BAE89" w14:textId="5A2208EC" w:rsidR="000B1BEE" w:rsidRPr="00F74CE6" w:rsidRDefault="000B1BEE" w:rsidP="000B1BEE">
      <w:pPr>
        <w:rPr>
          <w:rFonts w:ascii="Times New Roman" w:eastAsia="Times New Roman" w:hAnsi="Times New Roman" w:cs="Times New Roman"/>
        </w:rPr>
      </w:pPr>
      <w:r w:rsidRPr="00F74CE6">
        <w:rPr>
          <w:rFonts w:ascii="Times New Roman" w:eastAsia="Times New Roman" w:hAnsi="Times New Roman" w:cs="Times New Roman"/>
        </w:rPr>
        <w:t xml:space="preserve">Start Time: </w:t>
      </w:r>
      <w:r w:rsidR="00895858" w:rsidRPr="00F74CE6">
        <w:rPr>
          <w:rFonts w:ascii="Times New Roman" w:eastAsia="Times New Roman" w:hAnsi="Times New Roman" w:cs="Times New Roman"/>
        </w:rPr>
        <w:t>4</w:t>
      </w:r>
      <w:r w:rsidRPr="00F74CE6">
        <w:rPr>
          <w:rFonts w:ascii="Times New Roman" w:eastAsia="Times New Roman" w:hAnsi="Times New Roman" w:cs="Times New Roman"/>
        </w:rPr>
        <w:t>:</w:t>
      </w:r>
      <w:r w:rsidR="00895858" w:rsidRPr="00F74CE6">
        <w:rPr>
          <w:rFonts w:ascii="Times New Roman" w:eastAsia="Times New Roman" w:hAnsi="Times New Roman" w:cs="Times New Roman"/>
        </w:rPr>
        <w:t>42</w:t>
      </w:r>
      <w:r w:rsidRPr="00F74CE6">
        <w:rPr>
          <w:rFonts w:ascii="Times New Roman" w:eastAsia="Times New Roman" w:hAnsi="Times New Roman" w:cs="Times New Roman"/>
        </w:rPr>
        <w:t xml:space="preserve"> PM </w:t>
      </w:r>
    </w:p>
    <w:p w14:paraId="2FD36F26" w14:textId="44F5F4BB" w:rsidR="000B1BEE" w:rsidRPr="00F74CE6" w:rsidRDefault="000B1BEE" w:rsidP="000B1BEE">
      <w:pPr>
        <w:rPr>
          <w:rFonts w:ascii="Times New Roman" w:eastAsia="Times New Roman" w:hAnsi="Times New Roman" w:cs="Times New Roman"/>
        </w:rPr>
      </w:pPr>
      <w:r w:rsidRPr="00F74CE6">
        <w:rPr>
          <w:rFonts w:ascii="Times New Roman" w:eastAsia="Times New Roman" w:hAnsi="Times New Roman" w:cs="Times New Roman"/>
        </w:rPr>
        <w:t xml:space="preserve">End Time: </w:t>
      </w:r>
      <w:r w:rsidR="00895858" w:rsidRPr="00F74CE6">
        <w:rPr>
          <w:rFonts w:ascii="Times New Roman" w:eastAsia="Times New Roman" w:hAnsi="Times New Roman" w:cs="Times New Roman"/>
        </w:rPr>
        <w:t>4</w:t>
      </w:r>
      <w:r w:rsidRPr="00F74CE6">
        <w:rPr>
          <w:rFonts w:ascii="Times New Roman" w:eastAsia="Times New Roman" w:hAnsi="Times New Roman" w:cs="Times New Roman"/>
        </w:rPr>
        <w:t>:5</w:t>
      </w:r>
      <w:r w:rsidR="00895858" w:rsidRPr="00F74CE6">
        <w:rPr>
          <w:rFonts w:ascii="Times New Roman" w:eastAsia="Times New Roman" w:hAnsi="Times New Roman" w:cs="Times New Roman"/>
        </w:rPr>
        <w:t xml:space="preserve">6 </w:t>
      </w:r>
      <w:r w:rsidRPr="00F74CE6">
        <w:rPr>
          <w:rFonts w:ascii="Times New Roman" w:eastAsia="Times New Roman" w:hAnsi="Times New Roman" w:cs="Times New Roman"/>
        </w:rPr>
        <w:t>PM</w:t>
      </w:r>
    </w:p>
    <w:p w14:paraId="5D5BD32E" w14:textId="77777777" w:rsidR="000B1BEE" w:rsidRPr="00F74CE6" w:rsidRDefault="000B1BEE" w:rsidP="000B1BEE">
      <w:pPr>
        <w:rPr>
          <w:rFonts w:ascii="Times New Roman" w:eastAsia="Times New Roman" w:hAnsi="Times New Roman" w:cs="Times New Roman"/>
        </w:rPr>
      </w:pPr>
    </w:p>
    <w:p w14:paraId="344C8DCD" w14:textId="086F1515" w:rsidR="000B1BEE" w:rsidRPr="00F74CE6" w:rsidRDefault="000B1BEE" w:rsidP="00895858">
      <w:pPr>
        <w:rPr>
          <w:rFonts w:ascii="Times New Roman" w:eastAsia="Times New Roman" w:hAnsi="Times New Roman" w:cs="Times New Roman"/>
          <w:highlight w:val="white"/>
        </w:rPr>
      </w:pPr>
      <w:r w:rsidRPr="00F74CE6">
        <w:rPr>
          <w:rFonts w:ascii="Times New Roman" w:eastAsia="Times New Roman" w:hAnsi="Times New Roman" w:cs="Times New Roman"/>
        </w:rPr>
        <w:t xml:space="preserve">Board Attendees: </w:t>
      </w:r>
      <w:r w:rsidRPr="00F74CE6">
        <w:rPr>
          <w:rFonts w:ascii="Times New Roman" w:eastAsia="Times New Roman" w:hAnsi="Times New Roman" w:cs="Times New Roman"/>
        </w:rPr>
        <w:tab/>
      </w:r>
      <w:r w:rsidRPr="00F74CE6">
        <w:rPr>
          <w:rFonts w:ascii="Times New Roman" w:eastAsia="Times New Roman" w:hAnsi="Times New Roman" w:cs="Times New Roman"/>
          <w:highlight w:val="white"/>
        </w:rPr>
        <w:t>Travis Bowden</w:t>
      </w:r>
    </w:p>
    <w:p w14:paraId="77E8BEF2" w14:textId="77777777" w:rsidR="000B1BEE" w:rsidRPr="00F74CE6" w:rsidRDefault="000B1BEE" w:rsidP="000B1BEE">
      <w:pPr>
        <w:ind w:left="1440" w:firstLine="720"/>
        <w:rPr>
          <w:rFonts w:ascii="Times New Roman" w:eastAsia="Times New Roman" w:hAnsi="Times New Roman" w:cs="Times New Roman"/>
          <w:highlight w:val="white"/>
        </w:rPr>
      </w:pPr>
      <w:r w:rsidRPr="00F74CE6">
        <w:rPr>
          <w:rFonts w:ascii="Times New Roman" w:eastAsia="Times New Roman" w:hAnsi="Times New Roman" w:cs="Times New Roman"/>
          <w:highlight w:val="white"/>
        </w:rPr>
        <w:t>Gail Lee</w:t>
      </w:r>
    </w:p>
    <w:p w14:paraId="36F24313" w14:textId="77777777" w:rsidR="000B1BEE" w:rsidRPr="00F74CE6" w:rsidRDefault="000B1BEE" w:rsidP="000B1BEE">
      <w:pPr>
        <w:ind w:left="1440" w:firstLine="720"/>
        <w:rPr>
          <w:rFonts w:ascii="Times New Roman" w:eastAsia="Times New Roman" w:hAnsi="Times New Roman" w:cs="Times New Roman"/>
          <w:highlight w:val="white"/>
        </w:rPr>
      </w:pPr>
      <w:r w:rsidRPr="00F74CE6">
        <w:rPr>
          <w:rFonts w:ascii="Times New Roman" w:eastAsia="Times New Roman" w:hAnsi="Times New Roman" w:cs="Times New Roman"/>
          <w:highlight w:val="white"/>
        </w:rPr>
        <w:t xml:space="preserve">Dele Lowman </w:t>
      </w:r>
    </w:p>
    <w:p w14:paraId="0703FECE" w14:textId="77777777" w:rsidR="000B1BEE" w:rsidRPr="00F74CE6" w:rsidRDefault="000B1BEE" w:rsidP="000B1BEE">
      <w:pPr>
        <w:rPr>
          <w:rFonts w:ascii="Times New Roman" w:eastAsia="Times New Roman" w:hAnsi="Times New Roman" w:cs="Times New Roman"/>
          <w:b/>
          <w:bCs/>
          <w:highlight w:val="white"/>
        </w:rPr>
      </w:pPr>
    </w:p>
    <w:p w14:paraId="69CB1504" w14:textId="6E08DCBC" w:rsidR="000B1BEE" w:rsidRPr="00F74CE6" w:rsidRDefault="000B1BEE" w:rsidP="00895858">
      <w:pPr>
        <w:rPr>
          <w:rFonts w:ascii="Times New Roman" w:eastAsia="Times New Roman" w:hAnsi="Times New Roman" w:cs="Times New Roman"/>
        </w:rPr>
      </w:pPr>
      <w:r w:rsidRPr="00F74CE6">
        <w:rPr>
          <w:rFonts w:ascii="Times New Roman" w:eastAsia="Times New Roman" w:hAnsi="Times New Roman" w:cs="Times New Roman"/>
        </w:rPr>
        <w:t xml:space="preserve">Other Attendees: </w:t>
      </w:r>
      <w:r w:rsidRPr="00F74CE6">
        <w:rPr>
          <w:rFonts w:ascii="Times New Roman" w:eastAsia="Times New Roman" w:hAnsi="Times New Roman" w:cs="Times New Roman"/>
        </w:rPr>
        <w:tab/>
      </w:r>
      <w:r w:rsidR="00895858" w:rsidRPr="00F74CE6">
        <w:rPr>
          <w:rFonts w:ascii="Times New Roman" w:eastAsia="Times New Roman" w:hAnsi="Times New Roman" w:cs="Times New Roman"/>
        </w:rPr>
        <w:t>Keisha L. Smith, Executive Director</w:t>
      </w:r>
    </w:p>
    <w:p w14:paraId="2EF21EB5" w14:textId="4760360A" w:rsidR="000B1BEE" w:rsidRPr="00F74CE6" w:rsidRDefault="000B1BEE" w:rsidP="000B1BEE">
      <w:pPr>
        <w:rPr>
          <w:rFonts w:ascii="Times New Roman" w:eastAsia="Times New Roman" w:hAnsi="Times New Roman" w:cs="Times New Roman"/>
        </w:rPr>
      </w:pPr>
      <w:r w:rsidRPr="00F74CE6">
        <w:rPr>
          <w:rFonts w:ascii="Times New Roman" w:eastAsia="Times New Roman" w:hAnsi="Times New Roman" w:cs="Times New Roman"/>
        </w:rPr>
        <w:tab/>
      </w:r>
      <w:r w:rsidRPr="00F74CE6">
        <w:rPr>
          <w:rFonts w:ascii="Times New Roman" w:eastAsia="Times New Roman" w:hAnsi="Times New Roman" w:cs="Times New Roman"/>
        </w:rPr>
        <w:tab/>
      </w:r>
      <w:r w:rsidRPr="00F74CE6">
        <w:rPr>
          <w:rFonts w:ascii="Times New Roman" w:eastAsia="Times New Roman" w:hAnsi="Times New Roman" w:cs="Times New Roman"/>
        </w:rPr>
        <w:tab/>
        <w:t xml:space="preserve">Michael Petty, </w:t>
      </w:r>
      <w:r w:rsidR="00BD7D99">
        <w:rPr>
          <w:rFonts w:ascii="Times New Roman" w:eastAsia="Times New Roman" w:hAnsi="Times New Roman" w:cs="Times New Roman"/>
        </w:rPr>
        <w:t xml:space="preserve">Senior </w:t>
      </w:r>
      <w:r w:rsidRPr="00F74CE6">
        <w:rPr>
          <w:rFonts w:ascii="Times New Roman" w:eastAsia="Times New Roman" w:hAnsi="Times New Roman" w:cs="Times New Roman"/>
        </w:rPr>
        <w:t>Assistant County Attorney</w:t>
      </w:r>
    </w:p>
    <w:p w14:paraId="1990E0F2" w14:textId="02AECE9F" w:rsidR="000B1BEE" w:rsidRPr="00F74CE6" w:rsidRDefault="000B1BEE" w:rsidP="000B1BEE">
      <w:pPr>
        <w:rPr>
          <w:rFonts w:ascii="Times New Roman" w:eastAsia="Times New Roman" w:hAnsi="Times New Roman" w:cs="Times New Roman"/>
        </w:rPr>
      </w:pPr>
      <w:r w:rsidRPr="00F74CE6">
        <w:rPr>
          <w:rFonts w:ascii="Times New Roman" w:eastAsia="Times New Roman" w:hAnsi="Times New Roman" w:cs="Times New Roman"/>
        </w:rPr>
        <w:tab/>
      </w:r>
      <w:r w:rsidRPr="00F74CE6">
        <w:rPr>
          <w:rFonts w:ascii="Times New Roman" w:eastAsia="Times New Roman" w:hAnsi="Times New Roman" w:cs="Times New Roman"/>
        </w:rPr>
        <w:tab/>
      </w:r>
      <w:r w:rsidRPr="00F74CE6">
        <w:rPr>
          <w:rFonts w:ascii="Times New Roman" w:eastAsia="Times New Roman" w:hAnsi="Times New Roman" w:cs="Times New Roman"/>
        </w:rPr>
        <w:tab/>
      </w:r>
      <w:r w:rsidR="00C618F2" w:rsidRPr="00F74CE6">
        <w:rPr>
          <w:rFonts w:ascii="Times New Roman" w:eastAsia="Times New Roman" w:hAnsi="Times New Roman" w:cs="Times New Roman"/>
        </w:rPr>
        <w:t>Tristen N. Waite,</w:t>
      </w:r>
      <w:r w:rsidRPr="00F74CE6">
        <w:rPr>
          <w:rFonts w:ascii="Times New Roman" w:eastAsia="Times New Roman" w:hAnsi="Times New Roman" w:cs="Times New Roman"/>
        </w:rPr>
        <w:t xml:space="preserve"> Assistant County Attorney</w:t>
      </w:r>
    </w:p>
    <w:p w14:paraId="007210BC" w14:textId="77777777" w:rsidR="008C21C4" w:rsidRPr="00F74CE6" w:rsidRDefault="008C21C4" w:rsidP="000B1BEE">
      <w:pPr>
        <w:rPr>
          <w:rFonts w:ascii="Times New Roman" w:eastAsia="Times New Roman" w:hAnsi="Times New Roman" w:cs="Times New Roman"/>
        </w:rPr>
      </w:pPr>
    </w:p>
    <w:p w14:paraId="45D8F99B" w14:textId="77777777" w:rsidR="008C21C4" w:rsidRPr="00F74CE6" w:rsidRDefault="008C21C4" w:rsidP="008C21C4">
      <w:pPr>
        <w:rPr>
          <w:rFonts w:ascii="Times New Roman" w:eastAsia="Times New Roman" w:hAnsi="Times New Roman" w:cs="Times New Roman"/>
          <w:b/>
          <w:bCs/>
          <w:u w:val="single"/>
        </w:rPr>
      </w:pPr>
      <w:r w:rsidRPr="00F74CE6">
        <w:rPr>
          <w:rFonts w:ascii="Times New Roman" w:eastAsia="Times New Roman" w:hAnsi="Times New Roman" w:cs="Times New Roman"/>
          <w:b/>
          <w:bCs/>
          <w:u w:val="single"/>
        </w:rPr>
        <w:t>ROLL CALL</w:t>
      </w:r>
    </w:p>
    <w:p w14:paraId="66125990" w14:textId="6944989B" w:rsidR="000B1BEE" w:rsidRPr="00F74CE6" w:rsidRDefault="008C21C4" w:rsidP="008C21C4">
      <w:pPr>
        <w:spacing w:after="240"/>
        <w:rPr>
          <w:rFonts w:ascii="Times New Roman" w:eastAsia="Times New Roman" w:hAnsi="Times New Roman" w:cs="Times New Roman"/>
        </w:rPr>
      </w:pPr>
      <w:r w:rsidRPr="00F74CE6">
        <w:rPr>
          <w:rFonts w:ascii="Times New Roman" w:eastAsia="Times New Roman" w:hAnsi="Times New Roman" w:cs="Times New Roman"/>
        </w:rPr>
        <w:t>Deputy Harris conducted the roll call and confirmed the presence of Board members by name. A quorum was established.</w:t>
      </w:r>
    </w:p>
    <w:p w14:paraId="2EF5BABE" w14:textId="1E1ADF91" w:rsidR="00B34541" w:rsidRPr="00F74CE6" w:rsidRDefault="00B34541" w:rsidP="000B1BEE">
      <w:pPr>
        <w:rPr>
          <w:rFonts w:ascii="Times New Roman" w:eastAsia="Times New Roman" w:hAnsi="Times New Roman" w:cs="Times New Roman"/>
          <w:b/>
          <w:bCs/>
          <w:u w:val="single"/>
        </w:rPr>
      </w:pPr>
      <w:r w:rsidRPr="00F74CE6">
        <w:rPr>
          <w:rFonts w:ascii="Times New Roman" w:eastAsia="Times New Roman" w:hAnsi="Times New Roman" w:cs="Times New Roman"/>
          <w:b/>
          <w:bCs/>
          <w:u w:val="single"/>
        </w:rPr>
        <w:t>*ADDED DURING THE MEETING*</w:t>
      </w:r>
    </w:p>
    <w:p w14:paraId="2A83E51F" w14:textId="0EDB64A0" w:rsidR="00B34541" w:rsidRPr="00F74CE6" w:rsidRDefault="0025762E" w:rsidP="000B1BEE">
      <w:pPr>
        <w:rPr>
          <w:rFonts w:ascii="Times New Roman" w:eastAsia="Times New Roman" w:hAnsi="Times New Roman" w:cs="Times New Roman"/>
        </w:rPr>
      </w:pPr>
      <w:r>
        <w:rPr>
          <w:rFonts w:ascii="Times New Roman" w:eastAsia="Times New Roman" w:hAnsi="Times New Roman" w:cs="Times New Roman"/>
        </w:rPr>
        <w:t xml:space="preserve">Senior </w:t>
      </w:r>
      <w:r w:rsidR="00B34541" w:rsidRPr="00F74CE6">
        <w:rPr>
          <w:rFonts w:ascii="Times New Roman" w:eastAsia="Times New Roman" w:hAnsi="Times New Roman" w:cs="Times New Roman"/>
        </w:rPr>
        <w:t>Assistant County Attorney</w:t>
      </w:r>
      <w:r w:rsidR="00DE0CFF" w:rsidRPr="00F74CE6">
        <w:rPr>
          <w:rFonts w:ascii="Times New Roman" w:eastAsia="Times New Roman" w:hAnsi="Times New Roman" w:cs="Times New Roman"/>
        </w:rPr>
        <w:t xml:space="preserve"> Petty called the meeting to order</w:t>
      </w:r>
      <w:r w:rsidR="00D13E7A" w:rsidRPr="00F74CE6">
        <w:rPr>
          <w:rFonts w:ascii="Times New Roman" w:eastAsia="Times New Roman" w:hAnsi="Times New Roman" w:cs="Times New Roman"/>
        </w:rPr>
        <w:t xml:space="preserve"> a</w:t>
      </w:r>
      <w:r w:rsidR="008C21C4" w:rsidRPr="00F74CE6">
        <w:rPr>
          <w:rFonts w:ascii="Times New Roman" w:eastAsia="Times New Roman" w:hAnsi="Times New Roman" w:cs="Times New Roman"/>
        </w:rPr>
        <w:t>t</w:t>
      </w:r>
      <w:r w:rsidR="00D13E7A" w:rsidRPr="00F74CE6">
        <w:rPr>
          <w:rFonts w:ascii="Times New Roman" w:eastAsia="Times New Roman" w:hAnsi="Times New Roman" w:cs="Times New Roman"/>
        </w:rPr>
        <w:t xml:space="preserve"> 4:42 a.m.</w:t>
      </w:r>
      <w:r w:rsidR="00DE0CFF" w:rsidRPr="00F74CE6">
        <w:rPr>
          <w:rFonts w:ascii="Times New Roman" w:eastAsia="Times New Roman" w:hAnsi="Times New Roman" w:cs="Times New Roman"/>
        </w:rPr>
        <w:t xml:space="preserve"> </w:t>
      </w:r>
      <w:r>
        <w:rPr>
          <w:rFonts w:ascii="Times New Roman" w:eastAsia="Times New Roman" w:hAnsi="Times New Roman" w:cs="Times New Roman"/>
        </w:rPr>
        <w:t>F</w:t>
      </w:r>
      <w:r w:rsidR="00DE0CFF" w:rsidRPr="00F74CE6">
        <w:rPr>
          <w:rFonts w:ascii="Times New Roman" w:eastAsia="Times New Roman" w:hAnsi="Times New Roman" w:cs="Times New Roman"/>
        </w:rPr>
        <w:t xml:space="preserve">ollowing roll call, </w:t>
      </w:r>
      <w:r w:rsidR="00772663">
        <w:rPr>
          <w:rFonts w:ascii="Times New Roman" w:eastAsia="Times New Roman" w:hAnsi="Times New Roman" w:cs="Times New Roman"/>
        </w:rPr>
        <w:t>Ms. Lee moved</w:t>
      </w:r>
      <w:r w:rsidR="00DE0CFF" w:rsidRPr="00F74CE6">
        <w:rPr>
          <w:rFonts w:ascii="Times New Roman" w:eastAsia="Times New Roman" w:hAnsi="Times New Roman" w:cs="Times New Roman"/>
        </w:rPr>
        <w:t xml:space="preserve"> to appoint Dele Lowman as Acting Chair and preside over the meeting</w:t>
      </w:r>
      <w:r w:rsidR="005F23CC" w:rsidRPr="00F74CE6">
        <w:rPr>
          <w:rFonts w:ascii="Times New Roman" w:eastAsia="Times New Roman" w:hAnsi="Times New Roman" w:cs="Times New Roman"/>
        </w:rPr>
        <w:t xml:space="preserve"> in the absence of the Chair and Vice Chair</w:t>
      </w:r>
      <w:r w:rsidR="00DE0CFF" w:rsidRPr="00F74CE6">
        <w:rPr>
          <w:rFonts w:ascii="Times New Roman" w:eastAsia="Times New Roman" w:hAnsi="Times New Roman" w:cs="Times New Roman"/>
        </w:rPr>
        <w:t xml:space="preserve">. The motion was seconded by Mr. </w:t>
      </w:r>
      <w:r w:rsidR="00C76EAA" w:rsidRPr="00F74CE6">
        <w:rPr>
          <w:rFonts w:ascii="Times New Roman" w:eastAsia="Times New Roman" w:hAnsi="Times New Roman" w:cs="Times New Roman"/>
        </w:rPr>
        <w:t>Bowden</w:t>
      </w:r>
      <w:r w:rsidR="00DE0CFF" w:rsidRPr="00F74CE6">
        <w:rPr>
          <w:rFonts w:ascii="Times New Roman" w:eastAsia="Times New Roman" w:hAnsi="Times New Roman" w:cs="Times New Roman"/>
        </w:rPr>
        <w:t xml:space="preserve"> and passed unanimously.</w:t>
      </w:r>
    </w:p>
    <w:p w14:paraId="486057A4" w14:textId="77777777" w:rsidR="005F152E" w:rsidRPr="00F74CE6" w:rsidRDefault="005F152E" w:rsidP="000B1BEE">
      <w:pPr>
        <w:rPr>
          <w:rFonts w:ascii="Times New Roman" w:eastAsia="Times New Roman" w:hAnsi="Times New Roman" w:cs="Times New Roman"/>
          <w:b/>
          <w:bCs/>
          <w:u w:val="single"/>
        </w:rPr>
      </w:pPr>
    </w:p>
    <w:p w14:paraId="6902C53F" w14:textId="2409E431" w:rsidR="000B1BEE" w:rsidRPr="00F74CE6" w:rsidRDefault="000B1BEE" w:rsidP="000B1BEE">
      <w:pPr>
        <w:rPr>
          <w:rFonts w:ascii="Times New Roman" w:eastAsia="Times New Roman" w:hAnsi="Times New Roman" w:cs="Times New Roman"/>
        </w:rPr>
      </w:pPr>
      <w:r w:rsidRPr="00F74CE6">
        <w:rPr>
          <w:rFonts w:ascii="Times New Roman" w:eastAsia="Times New Roman" w:hAnsi="Times New Roman" w:cs="Times New Roman"/>
          <w:b/>
          <w:bCs/>
          <w:u w:val="single"/>
        </w:rPr>
        <w:t xml:space="preserve">APPROVAL OF AGENDA </w:t>
      </w:r>
    </w:p>
    <w:p w14:paraId="152F490B" w14:textId="26001082" w:rsidR="000B1BEE" w:rsidRPr="00F74CE6" w:rsidRDefault="000B1BEE" w:rsidP="000B1BEE">
      <w:pPr>
        <w:spacing w:before="240" w:after="240"/>
        <w:rPr>
          <w:rFonts w:ascii="Times New Roman" w:eastAsia="Times New Roman" w:hAnsi="Times New Roman" w:cs="Times New Roman"/>
          <w:b/>
          <w:bCs/>
          <w:u w:val="single"/>
        </w:rPr>
      </w:pPr>
      <w:r w:rsidRPr="00F74CE6">
        <w:rPr>
          <w:rFonts w:ascii="Times New Roman" w:eastAsia="Times New Roman" w:hAnsi="Times New Roman" w:cs="Times New Roman"/>
        </w:rPr>
        <w:t>Mr. Bowden moved to approve the agenda. The motion was seconded by M</w:t>
      </w:r>
      <w:r w:rsidR="00F3119E" w:rsidRPr="00F74CE6">
        <w:rPr>
          <w:rFonts w:ascii="Times New Roman" w:eastAsia="Times New Roman" w:hAnsi="Times New Roman" w:cs="Times New Roman"/>
        </w:rPr>
        <w:t xml:space="preserve">s. Lee </w:t>
      </w:r>
      <w:r w:rsidRPr="00F74CE6">
        <w:rPr>
          <w:rFonts w:ascii="Times New Roman" w:eastAsia="Times New Roman" w:hAnsi="Times New Roman" w:cs="Times New Roman"/>
        </w:rPr>
        <w:t>and passed unanimously.</w:t>
      </w:r>
    </w:p>
    <w:p w14:paraId="09288A4B" w14:textId="77777777" w:rsidR="000B1BEE" w:rsidRPr="00F74CE6" w:rsidRDefault="000B1BEE" w:rsidP="000B1BEE">
      <w:pPr>
        <w:rPr>
          <w:rFonts w:ascii="Times New Roman" w:eastAsia="Times New Roman" w:hAnsi="Times New Roman" w:cs="Times New Roman"/>
          <w:b/>
          <w:bCs/>
          <w:u w:val="single"/>
        </w:rPr>
      </w:pPr>
      <w:r w:rsidRPr="00F74CE6">
        <w:rPr>
          <w:rFonts w:ascii="Times New Roman" w:eastAsia="Times New Roman" w:hAnsi="Times New Roman" w:cs="Times New Roman"/>
          <w:b/>
          <w:bCs/>
          <w:u w:val="single"/>
        </w:rPr>
        <w:t>PUBLIC COMMENT</w:t>
      </w:r>
    </w:p>
    <w:p w14:paraId="734E2407" w14:textId="77777777" w:rsidR="000B1BEE" w:rsidRPr="00F74CE6" w:rsidRDefault="000B1BEE" w:rsidP="000B1BEE">
      <w:pPr>
        <w:rPr>
          <w:rFonts w:ascii="Times New Roman" w:eastAsia="Times New Roman" w:hAnsi="Times New Roman" w:cs="Times New Roman"/>
        </w:rPr>
      </w:pPr>
    </w:p>
    <w:p w14:paraId="682A19CC" w14:textId="6B954825" w:rsidR="000B1BEE" w:rsidRPr="00F74CE6" w:rsidRDefault="00F53015" w:rsidP="000B1BEE">
      <w:pPr>
        <w:rPr>
          <w:rFonts w:ascii="Times New Roman" w:eastAsia="Times New Roman" w:hAnsi="Times New Roman" w:cs="Times New Roman"/>
        </w:rPr>
      </w:pPr>
      <w:r w:rsidRPr="00F74CE6">
        <w:rPr>
          <w:rFonts w:ascii="Times New Roman" w:eastAsia="Times New Roman" w:hAnsi="Times New Roman" w:cs="Times New Roman"/>
        </w:rPr>
        <w:t>Elizabeth Shackelford</w:t>
      </w:r>
      <w:r w:rsidR="006D14DF" w:rsidRPr="00F74CE6">
        <w:rPr>
          <w:rFonts w:ascii="Times New Roman" w:eastAsia="Times New Roman" w:hAnsi="Times New Roman" w:cs="Times New Roman"/>
        </w:rPr>
        <w:t xml:space="preserve"> (e-comment)</w:t>
      </w:r>
    </w:p>
    <w:p w14:paraId="62882110" w14:textId="04F61831" w:rsidR="006D14DF" w:rsidRPr="00F74CE6" w:rsidRDefault="006D14DF" w:rsidP="000B1BEE">
      <w:pPr>
        <w:rPr>
          <w:rFonts w:ascii="Times New Roman" w:eastAsia="Times New Roman" w:hAnsi="Times New Roman" w:cs="Times New Roman"/>
        </w:rPr>
      </w:pPr>
      <w:r w:rsidRPr="00F74CE6">
        <w:rPr>
          <w:rFonts w:ascii="Times New Roman" w:eastAsia="Times New Roman" w:hAnsi="Times New Roman" w:cs="Times New Roman"/>
        </w:rPr>
        <w:t>Katherine G</w:t>
      </w:r>
      <w:r w:rsidR="000F290A" w:rsidRPr="00F74CE6">
        <w:rPr>
          <w:rFonts w:ascii="Times New Roman" w:eastAsia="Times New Roman" w:hAnsi="Times New Roman" w:cs="Times New Roman"/>
        </w:rPr>
        <w:t>auntt</w:t>
      </w:r>
    </w:p>
    <w:p w14:paraId="3FE26E2D" w14:textId="0F840C5A" w:rsidR="00F53015" w:rsidRPr="00F74CE6" w:rsidRDefault="000F290A" w:rsidP="000B1BEE">
      <w:pPr>
        <w:rPr>
          <w:rFonts w:ascii="Times New Roman" w:eastAsia="Times New Roman" w:hAnsi="Times New Roman" w:cs="Times New Roman"/>
        </w:rPr>
      </w:pPr>
      <w:r w:rsidRPr="00F74CE6">
        <w:rPr>
          <w:rFonts w:ascii="Times New Roman" w:eastAsia="Times New Roman" w:hAnsi="Times New Roman" w:cs="Times New Roman"/>
        </w:rPr>
        <w:t>Bethan</w:t>
      </w:r>
      <w:r w:rsidR="007B5A08">
        <w:rPr>
          <w:rFonts w:ascii="Times New Roman" w:eastAsia="Times New Roman" w:hAnsi="Times New Roman" w:cs="Times New Roman"/>
        </w:rPr>
        <w:t>n</w:t>
      </w:r>
      <w:r w:rsidRPr="00F74CE6">
        <w:rPr>
          <w:rFonts w:ascii="Times New Roman" w:eastAsia="Times New Roman" w:hAnsi="Times New Roman" w:cs="Times New Roman"/>
        </w:rPr>
        <w:t xml:space="preserve"> F</w:t>
      </w:r>
      <w:r w:rsidR="007B5A08">
        <w:rPr>
          <w:rFonts w:ascii="Times New Roman" w:eastAsia="Times New Roman" w:hAnsi="Times New Roman" w:cs="Times New Roman"/>
        </w:rPr>
        <w:t>ri</w:t>
      </w:r>
      <w:r w:rsidRPr="00F74CE6">
        <w:rPr>
          <w:rFonts w:ascii="Times New Roman" w:eastAsia="Times New Roman" w:hAnsi="Times New Roman" w:cs="Times New Roman"/>
        </w:rPr>
        <w:t xml:space="preserve">llman </w:t>
      </w:r>
    </w:p>
    <w:p w14:paraId="322C9E19" w14:textId="77777777" w:rsidR="000B1BEE" w:rsidRPr="00F74CE6" w:rsidRDefault="000B1BEE" w:rsidP="000B1BEE">
      <w:pPr>
        <w:rPr>
          <w:rFonts w:ascii="Times New Roman" w:eastAsia="Times New Roman" w:hAnsi="Times New Roman" w:cs="Times New Roman"/>
        </w:rPr>
      </w:pPr>
    </w:p>
    <w:p w14:paraId="70D85C5D" w14:textId="77777777" w:rsidR="000B1BEE" w:rsidRPr="00F74CE6" w:rsidRDefault="000B1BEE" w:rsidP="000B1BEE">
      <w:pPr>
        <w:rPr>
          <w:rFonts w:ascii="Times New Roman" w:eastAsia="Times New Roman" w:hAnsi="Times New Roman" w:cs="Times New Roman"/>
          <w:b/>
          <w:bCs/>
          <w:u w:val="single"/>
        </w:rPr>
      </w:pPr>
      <w:r w:rsidRPr="00F74CE6">
        <w:rPr>
          <w:rFonts w:ascii="Times New Roman" w:eastAsia="Times New Roman" w:hAnsi="Times New Roman" w:cs="Times New Roman"/>
          <w:b/>
          <w:bCs/>
          <w:u w:val="single"/>
        </w:rPr>
        <w:t>ITEMS FOR DECISION</w:t>
      </w:r>
    </w:p>
    <w:p w14:paraId="375C485B" w14:textId="77777777" w:rsidR="000B1BEE" w:rsidRPr="00F74CE6" w:rsidRDefault="000B1BEE" w:rsidP="000B1BEE">
      <w:pPr>
        <w:rPr>
          <w:rFonts w:ascii="Times New Roman" w:eastAsia="Times New Roman" w:hAnsi="Times New Roman" w:cs="Times New Roman"/>
          <w:b/>
          <w:bCs/>
          <w:u w:val="single"/>
        </w:rPr>
      </w:pPr>
    </w:p>
    <w:p w14:paraId="1DA29625" w14:textId="655BD5DD" w:rsidR="00BB3B6B" w:rsidRPr="00F74CE6" w:rsidRDefault="00BB3B6B" w:rsidP="00BB3B6B">
      <w:pPr>
        <w:rPr>
          <w:rFonts w:ascii="Times New Roman" w:eastAsia="Times New Roman" w:hAnsi="Times New Roman" w:cs="Times New Roman"/>
        </w:rPr>
      </w:pPr>
      <w:r w:rsidRPr="00F74CE6">
        <w:rPr>
          <w:rFonts w:ascii="Times New Roman" w:eastAsia="Times New Roman" w:hAnsi="Times New Roman" w:cs="Times New Roman"/>
        </w:rPr>
        <w:t xml:space="preserve">A. Pre-Certification Report Presentation | June 16, </w:t>
      </w:r>
      <w:proofErr w:type="gramStart"/>
      <w:r w:rsidRPr="00F74CE6">
        <w:rPr>
          <w:rFonts w:ascii="Times New Roman" w:eastAsia="Times New Roman" w:hAnsi="Times New Roman" w:cs="Times New Roman"/>
        </w:rPr>
        <w:t>2026</w:t>
      </w:r>
      <w:proofErr w:type="gramEnd"/>
      <w:r w:rsidRPr="00F74CE6">
        <w:rPr>
          <w:rFonts w:ascii="Times New Roman" w:eastAsia="Times New Roman" w:hAnsi="Times New Roman" w:cs="Times New Roman"/>
        </w:rPr>
        <w:t xml:space="preserve"> Primary Election Runoff </w:t>
      </w:r>
    </w:p>
    <w:p w14:paraId="691CA7F4" w14:textId="77777777" w:rsidR="00F74CE6" w:rsidRPr="00F74CE6" w:rsidRDefault="00F74CE6" w:rsidP="00F74CE6">
      <w:pPr>
        <w:spacing w:before="100" w:beforeAutospacing="1" w:after="100" w:afterAutospacing="1" w:line="240" w:lineRule="auto"/>
        <w:rPr>
          <w:rFonts w:ascii="Times New Roman" w:eastAsia="Times New Roman" w:hAnsi="Times New Roman" w:cs="Times New Roman"/>
          <w:lang w:val="en-US"/>
        </w:rPr>
      </w:pPr>
      <w:r w:rsidRPr="00F74CE6">
        <w:rPr>
          <w:rFonts w:ascii="Times New Roman" w:eastAsia="Times New Roman" w:hAnsi="Times New Roman" w:cs="Times New Roman"/>
          <w:lang w:val="en-US"/>
        </w:rPr>
        <w:t>Director Smith read the purpose and instructions for the pre-certification meeting and presented the report.</w:t>
      </w:r>
    </w:p>
    <w:p w14:paraId="0B643CBF" w14:textId="77777777" w:rsidR="00F74CE6" w:rsidRPr="00F74CE6" w:rsidRDefault="00F74CE6" w:rsidP="00F74CE6">
      <w:pPr>
        <w:spacing w:before="100" w:beforeAutospacing="1" w:after="100" w:afterAutospacing="1" w:line="240" w:lineRule="auto"/>
        <w:rPr>
          <w:rFonts w:ascii="Times New Roman" w:eastAsia="Times New Roman" w:hAnsi="Times New Roman" w:cs="Times New Roman"/>
          <w:lang w:val="en-US"/>
        </w:rPr>
      </w:pPr>
      <w:r w:rsidRPr="00F74CE6">
        <w:rPr>
          <w:rFonts w:ascii="Times New Roman" w:eastAsia="Times New Roman" w:hAnsi="Times New Roman" w:cs="Times New Roman"/>
          <w:lang w:val="en-US"/>
        </w:rPr>
        <w:lastRenderedPageBreak/>
        <w:t>Ms. Lee asked whether the incomplete research findings would be provided at the next Board meeting. Director Smith responded that the completed research findings would be explained at Tuesday's meeting.</w:t>
      </w:r>
    </w:p>
    <w:p w14:paraId="1F7B1D97" w14:textId="77777777" w:rsidR="00F74CE6" w:rsidRPr="00F74CE6" w:rsidRDefault="00F74CE6" w:rsidP="00F74CE6">
      <w:pPr>
        <w:spacing w:before="100" w:beforeAutospacing="1" w:after="100" w:afterAutospacing="1" w:line="240" w:lineRule="auto"/>
        <w:rPr>
          <w:rFonts w:ascii="Times New Roman" w:eastAsia="Times New Roman" w:hAnsi="Times New Roman" w:cs="Times New Roman"/>
          <w:lang w:val="en-US"/>
        </w:rPr>
      </w:pPr>
      <w:r w:rsidRPr="00F74CE6">
        <w:rPr>
          <w:rFonts w:ascii="Times New Roman" w:eastAsia="Times New Roman" w:hAnsi="Times New Roman" w:cs="Times New Roman"/>
          <w:lang w:val="en-US"/>
        </w:rPr>
        <w:t>Ms. Lee asked whether there were any chain-of-custody issues. Director Smith responded that she had not been made aware of any chain-of-custody concerns.</w:t>
      </w:r>
    </w:p>
    <w:p w14:paraId="512AF828" w14:textId="77777777" w:rsidR="00F74CE6" w:rsidRPr="00F74CE6" w:rsidRDefault="00F74CE6" w:rsidP="00F74CE6">
      <w:pPr>
        <w:spacing w:before="100" w:beforeAutospacing="1" w:after="100" w:afterAutospacing="1" w:line="240" w:lineRule="auto"/>
        <w:rPr>
          <w:rFonts w:ascii="Times New Roman" w:eastAsia="Times New Roman" w:hAnsi="Times New Roman" w:cs="Times New Roman"/>
          <w:lang w:val="en-US"/>
        </w:rPr>
      </w:pPr>
      <w:r w:rsidRPr="00F74CE6">
        <w:rPr>
          <w:rFonts w:ascii="Times New Roman" w:eastAsia="Times New Roman" w:hAnsi="Times New Roman" w:cs="Times New Roman"/>
          <w:lang w:val="en-US"/>
        </w:rPr>
        <w:t>Ms. Lee asked whether there were any instances of fraud, errors, or matters that should be referred to the District Attorney. Director Smith responded that none had been brought to her attention.</w:t>
      </w:r>
    </w:p>
    <w:p w14:paraId="787EE940" w14:textId="77777777" w:rsidR="00F74CE6" w:rsidRPr="00F74CE6" w:rsidRDefault="00F74CE6" w:rsidP="00F74CE6">
      <w:pPr>
        <w:spacing w:before="100" w:beforeAutospacing="1" w:after="100" w:afterAutospacing="1" w:line="240" w:lineRule="auto"/>
        <w:rPr>
          <w:rFonts w:ascii="Times New Roman" w:eastAsia="Times New Roman" w:hAnsi="Times New Roman" w:cs="Times New Roman"/>
          <w:lang w:val="en-US"/>
        </w:rPr>
      </w:pPr>
      <w:r w:rsidRPr="00F74CE6">
        <w:rPr>
          <w:rFonts w:ascii="Times New Roman" w:eastAsia="Times New Roman" w:hAnsi="Times New Roman" w:cs="Times New Roman"/>
          <w:lang w:val="en-US"/>
        </w:rPr>
        <w:t>Ms. Lee asked whether there were any distribution issues. Director Smith responded that she had not been made aware of any.</w:t>
      </w:r>
    </w:p>
    <w:p w14:paraId="37C72A78" w14:textId="77777777" w:rsidR="00F74CE6" w:rsidRPr="00F74CE6" w:rsidRDefault="00F74CE6" w:rsidP="00F74CE6">
      <w:pPr>
        <w:spacing w:before="100" w:beforeAutospacing="1" w:after="100" w:afterAutospacing="1" w:line="240" w:lineRule="auto"/>
        <w:rPr>
          <w:rFonts w:ascii="Times New Roman" w:eastAsia="Times New Roman" w:hAnsi="Times New Roman" w:cs="Times New Roman"/>
          <w:lang w:val="en-US"/>
        </w:rPr>
      </w:pPr>
      <w:r w:rsidRPr="00F74CE6">
        <w:rPr>
          <w:rFonts w:ascii="Times New Roman" w:eastAsia="Times New Roman" w:hAnsi="Times New Roman" w:cs="Times New Roman"/>
          <w:lang w:val="en-US"/>
        </w:rPr>
        <w:t>Ms. Lee asked whether there were any unresolved complaints or concerns. Director Smith responded that, to her knowledge, there were none.</w:t>
      </w:r>
    </w:p>
    <w:p w14:paraId="6EB51EEC" w14:textId="77777777" w:rsidR="00F74CE6" w:rsidRPr="00F74CE6" w:rsidRDefault="00F74CE6" w:rsidP="00F74CE6">
      <w:pPr>
        <w:spacing w:before="100" w:beforeAutospacing="1" w:after="100" w:afterAutospacing="1" w:line="240" w:lineRule="auto"/>
        <w:rPr>
          <w:rFonts w:ascii="Times New Roman" w:eastAsia="Times New Roman" w:hAnsi="Times New Roman" w:cs="Times New Roman"/>
          <w:lang w:val="en-US"/>
        </w:rPr>
      </w:pPr>
      <w:r w:rsidRPr="00F74CE6">
        <w:rPr>
          <w:rFonts w:ascii="Times New Roman" w:eastAsia="Times New Roman" w:hAnsi="Times New Roman" w:cs="Times New Roman"/>
          <w:lang w:val="en-US"/>
        </w:rPr>
        <w:t>Ms. Lee inquired about the watermark issue and provided a brief explanation of the concern. Director Smith responded that staff were still researching the matter.</w:t>
      </w:r>
    </w:p>
    <w:p w14:paraId="35704211" w14:textId="3F576F56" w:rsidR="00F74CE6" w:rsidRPr="00F74CE6" w:rsidRDefault="00F74CE6" w:rsidP="00F74CE6">
      <w:pPr>
        <w:spacing w:before="100" w:beforeAutospacing="1" w:after="100" w:afterAutospacing="1" w:line="240" w:lineRule="auto"/>
        <w:rPr>
          <w:rFonts w:ascii="Times New Roman" w:eastAsia="Times New Roman" w:hAnsi="Times New Roman" w:cs="Times New Roman"/>
          <w:lang w:val="en-US"/>
        </w:rPr>
      </w:pPr>
      <w:r w:rsidRPr="00F74CE6">
        <w:rPr>
          <w:rFonts w:ascii="Times New Roman" w:eastAsia="Times New Roman" w:hAnsi="Times New Roman" w:cs="Times New Roman"/>
          <w:lang w:val="en-US"/>
        </w:rPr>
        <w:t>Ms. Lee asked whether any ballots had been re-scanned. Director Smith responded that there had been a reading issue with one of the memory cards and that 352 ballots from the Briar Vista polling location were scanned at the Central Tabulation Center.</w:t>
      </w:r>
    </w:p>
    <w:p w14:paraId="2EA3433E" w14:textId="77777777" w:rsidR="00F74CE6" w:rsidRPr="00F74CE6" w:rsidRDefault="00F74CE6" w:rsidP="00F74CE6">
      <w:pPr>
        <w:spacing w:before="100" w:beforeAutospacing="1" w:after="100" w:afterAutospacing="1" w:line="240" w:lineRule="auto"/>
        <w:rPr>
          <w:rFonts w:ascii="Times New Roman" w:eastAsia="Times New Roman" w:hAnsi="Times New Roman" w:cs="Times New Roman"/>
          <w:lang w:val="en-US"/>
        </w:rPr>
      </w:pPr>
      <w:r w:rsidRPr="00F74CE6">
        <w:rPr>
          <w:rFonts w:ascii="Times New Roman" w:eastAsia="Times New Roman" w:hAnsi="Times New Roman" w:cs="Times New Roman"/>
          <w:lang w:val="en-US"/>
        </w:rPr>
        <w:t>Ms. Lee asked whether there had been any equipment failures that could have affected vote counts or tabulation. Director Smith responded that, to her knowledge, there had not been.</w:t>
      </w:r>
    </w:p>
    <w:p w14:paraId="48577CC9" w14:textId="77777777" w:rsidR="00F74CE6" w:rsidRPr="00F74CE6" w:rsidRDefault="00F74CE6" w:rsidP="00F74CE6">
      <w:pPr>
        <w:spacing w:before="100" w:beforeAutospacing="1" w:after="100" w:afterAutospacing="1" w:line="240" w:lineRule="auto"/>
        <w:rPr>
          <w:rFonts w:ascii="Times New Roman" w:eastAsia="Times New Roman" w:hAnsi="Times New Roman" w:cs="Times New Roman"/>
          <w:lang w:val="en-US"/>
        </w:rPr>
      </w:pPr>
      <w:r w:rsidRPr="00F74CE6">
        <w:rPr>
          <w:rFonts w:ascii="Times New Roman" w:eastAsia="Times New Roman" w:hAnsi="Times New Roman" w:cs="Times New Roman"/>
          <w:lang w:val="en-US"/>
        </w:rPr>
        <w:t>Ms. Lowman inquired whether there was a need for an Executive Session. County Attorney Petty responded that there was not.</w:t>
      </w:r>
    </w:p>
    <w:p w14:paraId="5F5B0E00" w14:textId="5C5C0678" w:rsidR="00F74CE6" w:rsidRPr="00F74CE6" w:rsidRDefault="003D502E" w:rsidP="003D502E">
      <w:pPr>
        <w:rPr>
          <w:rFonts w:ascii="Times New Roman" w:hAnsi="Times New Roman" w:cs="Times New Roman"/>
          <w:b/>
          <w:bCs/>
          <w:u w:val="single"/>
          <w:lang w:val="en-US"/>
        </w:rPr>
      </w:pPr>
      <w:r w:rsidRPr="00F74CE6">
        <w:rPr>
          <w:rFonts w:ascii="Times New Roman" w:hAnsi="Times New Roman" w:cs="Times New Roman"/>
          <w:b/>
          <w:bCs/>
          <w:u w:val="single"/>
          <w:lang w:val="en-US"/>
        </w:rPr>
        <w:t>BOARD COMMENTS</w:t>
      </w:r>
    </w:p>
    <w:p w14:paraId="4334EDD1" w14:textId="77777777" w:rsidR="00F74CE6" w:rsidRPr="00F74CE6" w:rsidRDefault="00F74CE6" w:rsidP="00F74CE6">
      <w:pPr>
        <w:spacing w:before="100" w:beforeAutospacing="1" w:after="100" w:afterAutospacing="1" w:line="240" w:lineRule="auto"/>
        <w:rPr>
          <w:rFonts w:ascii="Times New Roman" w:eastAsia="Times New Roman" w:hAnsi="Times New Roman" w:cs="Times New Roman"/>
          <w:lang w:val="en-US"/>
        </w:rPr>
      </w:pPr>
      <w:r w:rsidRPr="00F74CE6">
        <w:rPr>
          <w:rFonts w:ascii="Times New Roman" w:eastAsia="Times New Roman" w:hAnsi="Times New Roman" w:cs="Times New Roman"/>
          <w:lang w:val="en-US"/>
        </w:rPr>
        <w:t>Ms. Bowden thanked everyone for attending and stated that she looked forward to seeing everyone at next week's meeting.</w:t>
      </w:r>
    </w:p>
    <w:p w14:paraId="60944044" w14:textId="4EFCBE6A" w:rsidR="00F74CE6" w:rsidRPr="00F74CE6" w:rsidRDefault="00F74CE6" w:rsidP="00F74CE6">
      <w:pPr>
        <w:spacing w:before="100" w:beforeAutospacing="1" w:after="100" w:afterAutospacing="1" w:line="240" w:lineRule="auto"/>
        <w:rPr>
          <w:rFonts w:ascii="Times New Roman" w:eastAsia="Times New Roman" w:hAnsi="Times New Roman" w:cs="Times New Roman"/>
          <w:lang w:val="en-US"/>
        </w:rPr>
      </w:pPr>
      <w:r w:rsidRPr="00F74CE6">
        <w:rPr>
          <w:rFonts w:ascii="Times New Roman" w:eastAsia="Times New Roman" w:hAnsi="Times New Roman" w:cs="Times New Roman"/>
          <w:lang w:val="en-US"/>
        </w:rPr>
        <w:t>Ms. Lee thanked Director Smith and her staff for conducting a well-run election and for providing the preliminary results to the Board in a timely manner. She also noted that GAVREO is among the organizations included on the list of experts available for consultation</w:t>
      </w:r>
      <w:r w:rsidR="0046736C">
        <w:rPr>
          <w:rFonts w:ascii="Times New Roman" w:eastAsia="Times New Roman" w:hAnsi="Times New Roman" w:cs="Times New Roman"/>
          <w:lang w:val="en-US"/>
        </w:rPr>
        <w:t xml:space="preserve"> at the State Capitol</w:t>
      </w:r>
      <w:r w:rsidR="00B13DC5">
        <w:rPr>
          <w:rFonts w:ascii="Times New Roman" w:eastAsia="Times New Roman" w:hAnsi="Times New Roman" w:cs="Times New Roman"/>
          <w:lang w:val="en-US"/>
        </w:rPr>
        <w:t xml:space="preserve"> building</w:t>
      </w:r>
      <w:r w:rsidRPr="00F74CE6">
        <w:rPr>
          <w:rFonts w:ascii="Times New Roman" w:eastAsia="Times New Roman" w:hAnsi="Times New Roman" w:cs="Times New Roman"/>
          <w:lang w:val="en-US"/>
        </w:rPr>
        <w:t>.</w:t>
      </w:r>
    </w:p>
    <w:p w14:paraId="32726CA3" w14:textId="1C1DEF18" w:rsidR="00F74CE6" w:rsidRPr="00F74CE6" w:rsidRDefault="00F74CE6" w:rsidP="00F74CE6">
      <w:pPr>
        <w:spacing w:before="100" w:beforeAutospacing="1" w:after="100" w:afterAutospacing="1" w:line="240" w:lineRule="auto"/>
        <w:rPr>
          <w:rFonts w:ascii="Times New Roman" w:eastAsia="Times New Roman" w:hAnsi="Times New Roman" w:cs="Times New Roman"/>
          <w:lang w:val="en-US"/>
        </w:rPr>
      </w:pPr>
      <w:r w:rsidRPr="00F74CE6">
        <w:rPr>
          <w:rFonts w:ascii="Times New Roman" w:eastAsia="Times New Roman" w:hAnsi="Times New Roman" w:cs="Times New Roman"/>
          <w:lang w:val="en-US"/>
        </w:rPr>
        <w:t xml:space="preserve">Ms. Lowman thanked everyone for attending and commended the department for conducting a successful </w:t>
      </w:r>
      <w:r w:rsidR="0046736C" w:rsidRPr="00F74CE6">
        <w:rPr>
          <w:rFonts w:ascii="Times New Roman" w:eastAsia="Times New Roman" w:hAnsi="Times New Roman" w:cs="Times New Roman"/>
          <w:lang w:val="en-US"/>
        </w:rPr>
        <w:t>election.</w:t>
      </w:r>
    </w:p>
    <w:p w14:paraId="78F07033" w14:textId="45305BB9" w:rsidR="000B1BEE" w:rsidRPr="00F74CE6" w:rsidRDefault="000B1BEE" w:rsidP="000B1BEE">
      <w:pPr>
        <w:rPr>
          <w:rFonts w:ascii="Times New Roman" w:eastAsia="Times New Roman" w:hAnsi="Times New Roman" w:cs="Times New Roman"/>
          <w:b/>
          <w:bCs/>
          <w:u w:val="single"/>
        </w:rPr>
      </w:pPr>
      <w:r w:rsidRPr="00F74CE6">
        <w:rPr>
          <w:rFonts w:ascii="Times New Roman" w:eastAsia="Times New Roman" w:hAnsi="Times New Roman" w:cs="Times New Roman"/>
          <w:b/>
          <w:bCs/>
          <w:u w:val="single"/>
        </w:rPr>
        <w:t>ADJOURNMENT</w:t>
      </w:r>
    </w:p>
    <w:p w14:paraId="3B0D3D0E" w14:textId="77777777" w:rsidR="000B1BEE" w:rsidRPr="00F74CE6" w:rsidRDefault="000B1BEE" w:rsidP="000B1BEE">
      <w:pPr>
        <w:rPr>
          <w:rFonts w:ascii="Times New Roman" w:eastAsia="Times New Roman" w:hAnsi="Times New Roman" w:cs="Times New Roman"/>
          <w:b/>
          <w:bCs/>
          <w:u w:val="single"/>
        </w:rPr>
      </w:pPr>
    </w:p>
    <w:p w14:paraId="05EC048D" w14:textId="79F13FFF" w:rsidR="000B1BEE" w:rsidRPr="00F74CE6" w:rsidRDefault="000B1BEE" w:rsidP="000B1BEE">
      <w:pPr>
        <w:rPr>
          <w:rFonts w:ascii="Times New Roman" w:eastAsia="Times New Roman" w:hAnsi="Times New Roman" w:cs="Times New Roman"/>
        </w:rPr>
      </w:pPr>
      <w:r w:rsidRPr="00F74CE6">
        <w:rPr>
          <w:rFonts w:ascii="Times New Roman" w:eastAsia="Times New Roman" w:hAnsi="Times New Roman" w:cs="Times New Roman"/>
        </w:rPr>
        <w:lastRenderedPageBreak/>
        <w:t xml:space="preserve">At </w:t>
      </w:r>
      <w:r w:rsidR="00A0405C" w:rsidRPr="00F74CE6">
        <w:rPr>
          <w:rFonts w:ascii="Times New Roman" w:eastAsia="Times New Roman" w:hAnsi="Times New Roman" w:cs="Times New Roman"/>
        </w:rPr>
        <w:t>4</w:t>
      </w:r>
      <w:r w:rsidRPr="00F74CE6">
        <w:rPr>
          <w:rFonts w:ascii="Times New Roman" w:eastAsia="Times New Roman" w:hAnsi="Times New Roman" w:cs="Times New Roman"/>
        </w:rPr>
        <w:t>:5</w:t>
      </w:r>
      <w:r w:rsidR="00A0405C" w:rsidRPr="00F74CE6">
        <w:rPr>
          <w:rFonts w:ascii="Times New Roman" w:eastAsia="Times New Roman" w:hAnsi="Times New Roman" w:cs="Times New Roman"/>
        </w:rPr>
        <w:t xml:space="preserve">6 </w:t>
      </w:r>
      <w:r w:rsidRPr="00F74CE6">
        <w:rPr>
          <w:rFonts w:ascii="Times New Roman" w:eastAsia="Times New Roman" w:hAnsi="Times New Roman" w:cs="Times New Roman"/>
        </w:rPr>
        <w:t>p.m. a motion to adjourn was made by Mr. Bowden. Seconded by Ms. Lowman. The motion passed unanimously.</w:t>
      </w:r>
    </w:p>
    <w:p w14:paraId="33146813" w14:textId="77777777" w:rsidR="007B73AD" w:rsidRPr="00F74CE6" w:rsidRDefault="007B73AD"/>
    <w:sectPr w:rsidR="007B73AD" w:rsidRPr="00F74CE6">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3CCAD" w14:textId="77777777" w:rsidR="00573A9E" w:rsidRDefault="00573A9E">
      <w:pPr>
        <w:spacing w:line="240" w:lineRule="auto"/>
      </w:pPr>
      <w:r>
        <w:separator/>
      </w:r>
    </w:p>
  </w:endnote>
  <w:endnote w:type="continuationSeparator" w:id="0">
    <w:p w14:paraId="4FAFABFF" w14:textId="77777777" w:rsidR="00573A9E" w:rsidRDefault="00573A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03C21" w14:textId="5B852BA8" w:rsidR="002B620F" w:rsidRPr="009D6CFB" w:rsidRDefault="003748B3" w:rsidP="003748B3">
    <w:pPr>
      <w:tabs>
        <w:tab w:val="left" w:pos="210"/>
        <w:tab w:val="right" w:pos="9360"/>
      </w:tabs>
      <w:rPr>
        <w:rFonts w:ascii="Times New Roman" w:hAnsi="Times New Roman" w:cs="Times New Roman"/>
        <w:sz w:val="20"/>
        <w:szCs w:val="20"/>
      </w:rPr>
    </w:pPr>
    <w:r>
      <w:rPr>
        <w:rFonts w:ascii="Times New Roman" w:hAnsi="Times New Roman" w:cs="Times New Roman"/>
        <w:sz w:val="20"/>
        <w:szCs w:val="20"/>
      </w:rPr>
      <w:tab/>
    </w:r>
    <w:r w:rsidRPr="009B3E0A">
      <w:rPr>
        <w:rFonts w:ascii="Times New Roman" w:hAnsi="Times New Roman" w:cs="Times New Roman"/>
        <w:i/>
        <w:iCs/>
        <w:sz w:val="20"/>
        <w:szCs w:val="20"/>
      </w:rPr>
      <w:t>DeKalb BRE – 0</w:t>
    </w:r>
    <w:r w:rsidR="0010742E">
      <w:rPr>
        <w:rFonts w:ascii="Times New Roman" w:hAnsi="Times New Roman" w:cs="Times New Roman"/>
        <w:i/>
        <w:iCs/>
        <w:sz w:val="20"/>
        <w:szCs w:val="20"/>
      </w:rPr>
      <w:t>6</w:t>
    </w:r>
    <w:r w:rsidRPr="009B3E0A">
      <w:rPr>
        <w:rFonts w:ascii="Times New Roman" w:hAnsi="Times New Roman" w:cs="Times New Roman"/>
        <w:i/>
        <w:iCs/>
        <w:sz w:val="20"/>
        <w:szCs w:val="20"/>
      </w:rPr>
      <w:t>/</w:t>
    </w:r>
    <w:r w:rsidR="0010742E">
      <w:rPr>
        <w:rFonts w:ascii="Times New Roman" w:hAnsi="Times New Roman" w:cs="Times New Roman"/>
        <w:i/>
        <w:iCs/>
        <w:sz w:val="20"/>
        <w:szCs w:val="20"/>
      </w:rPr>
      <w:t>18</w:t>
    </w:r>
    <w:r w:rsidRPr="009B3E0A">
      <w:rPr>
        <w:rFonts w:ascii="Times New Roman" w:hAnsi="Times New Roman" w:cs="Times New Roman"/>
        <w:i/>
        <w:iCs/>
        <w:sz w:val="20"/>
        <w:szCs w:val="20"/>
      </w:rPr>
      <w:t xml:space="preserve">/26 </w:t>
    </w:r>
    <w:r>
      <w:rPr>
        <w:rFonts w:ascii="Times New Roman" w:hAnsi="Times New Roman" w:cs="Times New Roman"/>
        <w:i/>
        <w:iCs/>
        <w:sz w:val="20"/>
        <w:szCs w:val="20"/>
      </w:rPr>
      <w:t>Approved</w:t>
    </w:r>
    <w:r w:rsidRPr="009B3E0A">
      <w:rPr>
        <w:rFonts w:ascii="Times New Roman" w:hAnsi="Times New Roman" w:cs="Times New Roman"/>
        <w:i/>
        <w:iCs/>
        <w:sz w:val="20"/>
        <w:szCs w:val="20"/>
      </w:rPr>
      <w:t xml:space="preserve"> Meeting Minutes</w:t>
    </w:r>
    <w:r>
      <w:rPr>
        <w:rFonts w:ascii="Times New Roman" w:hAnsi="Times New Roman" w:cs="Times New Roman"/>
        <w:sz w:val="20"/>
        <w:szCs w:val="20"/>
      </w:rPr>
      <w:tab/>
    </w:r>
    <w:r w:rsidR="00B13DC5" w:rsidRPr="009D6CFB">
      <w:rPr>
        <w:rFonts w:ascii="Times New Roman" w:hAnsi="Times New Roman" w:cs="Times New Roman"/>
        <w:sz w:val="20"/>
        <w:szCs w:val="20"/>
      </w:rPr>
      <w:t>Page</w:t>
    </w:r>
    <w:r w:rsidR="00B13DC5">
      <w:rPr>
        <w:rFonts w:ascii="Times New Roman" w:hAnsi="Times New Roman" w:cs="Times New Roman"/>
        <w:sz w:val="20"/>
        <w:szCs w:val="20"/>
      </w:rPr>
      <w:t xml:space="preserve"> </w:t>
    </w:r>
    <w:r w:rsidR="00B13DC5" w:rsidRPr="009D6CFB">
      <w:rPr>
        <w:rFonts w:ascii="Times New Roman" w:hAnsi="Times New Roman" w:cs="Times New Roman"/>
        <w:sz w:val="20"/>
        <w:szCs w:val="20"/>
      </w:rPr>
      <w:fldChar w:fldCharType="begin"/>
    </w:r>
    <w:r w:rsidR="00B13DC5" w:rsidRPr="009D6CFB">
      <w:rPr>
        <w:rFonts w:ascii="Times New Roman" w:hAnsi="Times New Roman" w:cs="Times New Roman"/>
        <w:sz w:val="20"/>
        <w:szCs w:val="20"/>
      </w:rPr>
      <w:instrText xml:space="preserve"> PAGE   \* MERGEFORMAT </w:instrText>
    </w:r>
    <w:r w:rsidR="00B13DC5" w:rsidRPr="009D6CFB">
      <w:rPr>
        <w:rFonts w:ascii="Times New Roman" w:hAnsi="Times New Roman" w:cs="Times New Roman"/>
        <w:sz w:val="20"/>
        <w:szCs w:val="20"/>
      </w:rPr>
      <w:fldChar w:fldCharType="separate"/>
    </w:r>
    <w:r w:rsidR="00B13DC5" w:rsidRPr="009D6CFB">
      <w:rPr>
        <w:rFonts w:ascii="Times New Roman" w:hAnsi="Times New Roman" w:cs="Times New Roman"/>
        <w:noProof/>
        <w:sz w:val="20"/>
        <w:szCs w:val="20"/>
      </w:rPr>
      <w:t>1</w:t>
    </w:r>
    <w:r w:rsidR="00B13DC5" w:rsidRPr="009D6CFB">
      <w:rPr>
        <w:rFonts w:ascii="Times New Roman" w:hAnsi="Times New Roman" w:cs="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982D7" w14:textId="77777777" w:rsidR="00573A9E" w:rsidRDefault="00573A9E">
      <w:pPr>
        <w:spacing w:line="240" w:lineRule="auto"/>
      </w:pPr>
      <w:r>
        <w:separator/>
      </w:r>
    </w:p>
  </w:footnote>
  <w:footnote w:type="continuationSeparator" w:id="0">
    <w:p w14:paraId="29942219" w14:textId="77777777" w:rsidR="00573A9E" w:rsidRDefault="00573A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B1DDF" w14:textId="54A5C3A9" w:rsidR="00C11C93" w:rsidRDefault="00C11C93" w:rsidP="009D6CFB">
    <w:pPr>
      <w:jc w:val="center"/>
      <w:rPr>
        <w:rFonts w:ascii="Times New Roman" w:eastAsia="Times New Roman" w:hAnsi="Times New Roman" w:cs="Times New Roman"/>
        <w:sz w:val="30"/>
        <w:szCs w:val="30"/>
      </w:rPr>
    </w:pPr>
    <w:r>
      <w:rPr>
        <w:noProof/>
        <w14:ligatures w14:val="standardContextual"/>
      </w:rPr>
      <w:drawing>
        <wp:inline distT="0" distB="0" distL="0" distR="0" wp14:anchorId="76500774" wp14:editId="773ADDE8">
          <wp:extent cx="1561722" cy="475858"/>
          <wp:effectExtent l="0" t="0" r="635" b="635"/>
          <wp:docPr id="1" name="Picture 1" descr="A picture containing 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qr cod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9158" cy="481171"/>
                  </a:xfrm>
                  <a:prstGeom prst="rect">
                    <a:avLst/>
                  </a:prstGeom>
                </pic:spPr>
              </pic:pic>
            </a:graphicData>
          </a:graphic>
        </wp:inline>
      </w:drawing>
    </w:r>
  </w:p>
  <w:p w14:paraId="2DDA4D82" w14:textId="77777777" w:rsidR="00C11C93" w:rsidRDefault="00C11C93" w:rsidP="009D6CFB">
    <w:pPr>
      <w:jc w:val="center"/>
      <w:rPr>
        <w:rFonts w:ascii="Times New Roman" w:eastAsia="Times New Roman" w:hAnsi="Times New Roman" w:cs="Times New Roman"/>
        <w:sz w:val="30"/>
        <w:szCs w:val="30"/>
      </w:rPr>
    </w:pPr>
  </w:p>
  <w:p w14:paraId="73692232" w14:textId="7BCD9A73" w:rsidR="002B620F" w:rsidRDefault="00B13DC5" w:rsidP="009D6CFB">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DeKalb County Board of Registration and Elections </w:t>
    </w:r>
  </w:p>
  <w:p w14:paraId="2351DAD7" w14:textId="38BA91B2" w:rsidR="002B620F" w:rsidRDefault="00383C3B" w:rsidP="009D6CFB">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Special Called</w:t>
    </w:r>
    <w:r w:rsidR="00B13DC5">
      <w:rPr>
        <w:rFonts w:ascii="Times New Roman" w:eastAsia="Times New Roman" w:hAnsi="Times New Roman" w:cs="Times New Roman"/>
        <w:sz w:val="30"/>
        <w:szCs w:val="30"/>
      </w:rPr>
      <w:t xml:space="preserve"> Meeting Minutes </w:t>
    </w:r>
  </w:p>
  <w:p w14:paraId="16453B8E" w14:textId="77777777" w:rsidR="002B620F" w:rsidRDefault="002B62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2149AD"/>
    <w:multiLevelType w:val="multilevel"/>
    <w:tmpl w:val="46E2B0F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06C430A"/>
    <w:multiLevelType w:val="hybridMultilevel"/>
    <w:tmpl w:val="0F5A7480"/>
    <w:lvl w:ilvl="0" w:tplc="54FA59C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307E70"/>
    <w:multiLevelType w:val="multilevel"/>
    <w:tmpl w:val="AE301B7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57845341">
    <w:abstractNumId w:val="0"/>
  </w:num>
  <w:num w:numId="2" w16cid:durableId="1545092971">
    <w:abstractNumId w:val="2"/>
  </w:num>
  <w:num w:numId="3" w16cid:durableId="4699848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EE"/>
    <w:rsid w:val="00032E71"/>
    <w:rsid w:val="000B1BEE"/>
    <w:rsid w:val="000E607F"/>
    <w:rsid w:val="000F290A"/>
    <w:rsid w:val="000F3FD2"/>
    <w:rsid w:val="0010742E"/>
    <w:rsid w:val="00226ADD"/>
    <w:rsid w:val="0025762E"/>
    <w:rsid w:val="00276F50"/>
    <w:rsid w:val="002B620F"/>
    <w:rsid w:val="002C40A8"/>
    <w:rsid w:val="00310883"/>
    <w:rsid w:val="003748B3"/>
    <w:rsid w:val="00383033"/>
    <w:rsid w:val="00383C3B"/>
    <w:rsid w:val="003D502E"/>
    <w:rsid w:val="0046736C"/>
    <w:rsid w:val="004937C5"/>
    <w:rsid w:val="004D09D6"/>
    <w:rsid w:val="00500671"/>
    <w:rsid w:val="0051025E"/>
    <w:rsid w:val="00573A9E"/>
    <w:rsid w:val="005F152E"/>
    <w:rsid w:val="005F23CC"/>
    <w:rsid w:val="006307F5"/>
    <w:rsid w:val="006C47B2"/>
    <w:rsid w:val="006D14DF"/>
    <w:rsid w:val="006F2AC3"/>
    <w:rsid w:val="00704276"/>
    <w:rsid w:val="00760464"/>
    <w:rsid w:val="00772663"/>
    <w:rsid w:val="007A0C6C"/>
    <w:rsid w:val="007B5A08"/>
    <w:rsid w:val="007B73AD"/>
    <w:rsid w:val="00895858"/>
    <w:rsid w:val="008979A7"/>
    <w:rsid w:val="008C21C4"/>
    <w:rsid w:val="009429E6"/>
    <w:rsid w:val="0094343E"/>
    <w:rsid w:val="0095387C"/>
    <w:rsid w:val="00A0405C"/>
    <w:rsid w:val="00A42338"/>
    <w:rsid w:val="00AE7128"/>
    <w:rsid w:val="00B06591"/>
    <w:rsid w:val="00B13DC5"/>
    <w:rsid w:val="00B31EF6"/>
    <w:rsid w:val="00B34541"/>
    <w:rsid w:val="00B849EE"/>
    <w:rsid w:val="00BB3B6B"/>
    <w:rsid w:val="00BD7D99"/>
    <w:rsid w:val="00C11C93"/>
    <w:rsid w:val="00C618F2"/>
    <w:rsid w:val="00C76EAA"/>
    <w:rsid w:val="00CD0086"/>
    <w:rsid w:val="00D13E7A"/>
    <w:rsid w:val="00D531F0"/>
    <w:rsid w:val="00DD4590"/>
    <w:rsid w:val="00DE0CFF"/>
    <w:rsid w:val="00ED07E7"/>
    <w:rsid w:val="00EE5385"/>
    <w:rsid w:val="00F02409"/>
    <w:rsid w:val="00F117DB"/>
    <w:rsid w:val="00F3119E"/>
    <w:rsid w:val="00F53015"/>
    <w:rsid w:val="00F74CE6"/>
    <w:rsid w:val="00F87F11"/>
    <w:rsid w:val="00FB2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BB48D"/>
  <w15:chartTrackingRefBased/>
  <w15:docId w15:val="{DF2ED8EE-E8D3-4A01-823C-069C9E7A9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BEE"/>
    <w:pPr>
      <w:spacing w:after="0" w:line="276" w:lineRule="auto"/>
    </w:pPr>
    <w:rPr>
      <w:rFonts w:ascii="Arial" w:eastAsia="Arial" w:hAnsi="Arial" w:cs="Arial"/>
      <w:kern w:val="0"/>
      <w:lang w:val="en"/>
      <w14:ligatures w14:val="none"/>
    </w:rPr>
  </w:style>
  <w:style w:type="paragraph" w:styleId="Heading3">
    <w:name w:val="heading 3"/>
    <w:basedOn w:val="Normal"/>
    <w:link w:val="Heading3Char"/>
    <w:uiPriority w:val="9"/>
    <w:qFormat/>
    <w:rsid w:val="00F74CE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1BEE"/>
    <w:pPr>
      <w:ind w:left="720"/>
      <w:contextualSpacing/>
    </w:pPr>
  </w:style>
  <w:style w:type="paragraph" w:styleId="Header">
    <w:name w:val="header"/>
    <w:basedOn w:val="Normal"/>
    <w:link w:val="HeaderChar"/>
    <w:uiPriority w:val="99"/>
    <w:unhideWhenUsed/>
    <w:rsid w:val="000B1BEE"/>
    <w:pPr>
      <w:tabs>
        <w:tab w:val="center" w:pos="4680"/>
        <w:tab w:val="right" w:pos="9360"/>
      </w:tabs>
      <w:spacing w:line="240" w:lineRule="auto"/>
    </w:pPr>
  </w:style>
  <w:style w:type="character" w:customStyle="1" w:styleId="HeaderChar">
    <w:name w:val="Header Char"/>
    <w:basedOn w:val="DefaultParagraphFont"/>
    <w:link w:val="Header"/>
    <w:uiPriority w:val="99"/>
    <w:rsid w:val="000B1BEE"/>
    <w:rPr>
      <w:rFonts w:ascii="Arial" w:eastAsia="Arial" w:hAnsi="Arial" w:cs="Arial"/>
      <w:kern w:val="0"/>
      <w:lang w:val="en"/>
      <w14:ligatures w14:val="none"/>
    </w:rPr>
  </w:style>
  <w:style w:type="character" w:customStyle="1" w:styleId="Heading3Char">
    <w:name w:val="Heading 3 Char"/>
    <w:basedOn w:val="DefaultParagraphFont"/>
    <w:link w:val="Heading3"/>
    <w:uiPriority w:val="9"/>
    <w:rsid w:val="00F74CE6"/>
    <w:rPr>
      <w:rFonts w:ascii="Times New Roman" w:eastAsia="Times New Roman" w:hAnsi="Times New Roman" w:cs="Times New Roman"/>
      <w:b/>
      <w:bCs/>
      <w:kern w:val="0"/>
      <w:sz w:val="27"/>
      <w:szCs w:val="27"/>
      <w14:ligatures w14:val="none"/>
    </w:rPr>
  </w:style>
  <w:style w:type="paragraph" w:customStyle="1" w:styleId="isselectedend">
    <w:name w:val="isselectedend"/>
    <w:basedOn w:val="Normal"/>
    <w:rsid w:val="00F74CE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F74CE6"/>
    <w:rPr>
      <w:b/>
      <w:bCs/>
    </w:rPr>
  </w:style>
  <w:style w:type="paragraph" w:styleId="NormalWeb">
    <w:name w:val="Normal (Web)"/>
    <w:basedOn w:val="Normal"/>
    <w:uiPriority w:val="99"/>
    <w:semiHidden/>
    <w:unhideWhenUsed/>
    <w:rsid w:val="00F74CE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383C3B"/>
    <w:pPr>
      <w:tabs>
        <w:tab w:val="center" w:pos="4680"/>
        <w:tab w:val="right" w:pos="9360"/>
      </w:tabs>
      <w:spacing w:line="240" w:lineRule="auto"/>
    </w:pPr>
  </w:style>
  <w:style w:type="character" w:customStyle="1" w:styleId="FooterChar">
    <w:name w:val="Footer Char"/>
    <w:basedOn w:val="DefaultParagraphFont"/>
    <w:link w:val="Footer"/>
    <w:uiPriority w:val="99"/>
    <w:rsid w:val="00383C3B"/>
    <w:rPr>
      <w:rFonts w:ascii="Arial" w:eastAsia="Arial" w:hAnsi="Arial" w:cs="Arial"/>
      <w:kern w:val="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87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791919-023e-4096-8d36-4ff87afcc299">
      <Terms xmlns="http://schemas.microsoft.com/office/infopath/2007/PartnerControls"/>
    </lcf76f155ced4ddcb4097134ff3c332f>
    <TaxCatchAll xmlns="b65797d2-7aca-43a6-b18c-8bc0876460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E0F72A110F904785A4179EDB9431F9" ma:contentTypeVersion="16" ma:contentTypeDescription="Create a new document." ma:contentTypeScope="" ma:versionID="368b81710b5a88c47b60655aa9b3cff8">
  <xsd:schema xmlns:xsd="http://www.w3.org/2001/XMLSchema" xmlns:xs="http://www.w3.org/2001/XMLSchema" xmlns:p="http://schemas.microsoft.com/office/2006/metadata/properties" xmlns:ns2="fc791919-023e-4096-8d36-4ff87afcc299" xmlns:ns3="b65797d2-7aca-43a6-b18c-8bc0876460f0" targetNamespace="http://schemas.microsoft.com/office/2006/metadata/properties" ma:root="true" ma:fieldsID="ad6066d6fac347842e1c5d4c5af4de11" ns2:_="" ns3:_="">
    <xsd:import namespace="fc791919-023e-4096-8d36-4ff87afcc299"/>
    <xsd:import namespace="b65797d2-7aca-43a6-b18c-8bc0876460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91919-023e-4096-8d36-4ff87afcc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b5e5d0f-b459-4a69-b064-2f6ae02890cd"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797d2-7aca-43a6-b18c-8bc087646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3bc7249-6b65-4407-91f9-ee592a095484}" ma:internalName="TaxCatchAll" ma:showField="CatchAllData" ma:web="b65797d2-7aca-43a6-b18c-8bc0876460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C42699-0231-4D97-B6EA-8E577C49093B}">
  <ds:schemaRefs>
    <ds:schemaRef ds:uri="http://schemas.microsoft.com/office/2006/metadata/properties"/>
    <ds:schemaRef ds:uri="http://schemas.microsoft.com/office/infopath/2007/PartnerControls"/>
    <ds:schemaRef ds:uri="fc791919-023e-4096-8d36-4ff87afcc299"/>
    <ds:schemaRef ds:uri="b65797d2-7aca-43a6-b18c-8bc0876460f0"/>
  </ds:schemaRefs>
</ds:datastoreItem>
</file>

<file path=customXml/itemProps2.xml><?xml version="1.0" encoding="utf-8"?>
<ds:datastoreItem xmlns:ds="http://schemas.openxmlformats.org/officeDocument/2006/customXml" ds:itemID="{79CDF0AD-66DA-4B36-820E-678DF74CABD2}">
  <ds:schemaRefs>
    <ds:schemaRef ds:uri="http://schemas.microsoft.com/sharepoint/v3/contenttype/forms"/>
  </ds:schemaRefs>
</ds:datastoreItem>
</file>

<file path=customXml/itemProps3.xml><?xml version="1.0" encoding="utf-8"?>
<ds:datastoreItem xmlns:ds="http://schemas.openxmlformats.org/officeDocument/2006/customXml" ds:itemID="{C0CDD292-F5F5-4262-AD8D-562F29E2C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91919-023e-4096-8d36-4ff87afcc299"/>
    <ds:schemaRef ds:uri="b65797d2-7aca-43a6-b18c-8bc087646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496</Words>
  <Characters>2829</Characters>
  <Application>Microsoft Office Word</Application>
  <DocSecurity>0</DocSecurity>
  <Lines>23</Lines>
  <Paragraphs>6</Paragraphs>
  <ScaleCrop>false</ScaleCrop>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A. Harris</dc:creator>
  <cp:keywords/>
  <dc:description/>
  <cp:lastModifiedBy>Dubose, Antonisha</cp:lastModifiedBy>
  <cp:revision>60</cp:revision>
  <dcterms:created xsi:type="dcterms:W3CDTF">2026-06-19T13:57:00Z</dcterms:created>
  <dcterms:modified xsi:type="dcterms:W3CDTF">2026-08-04T18:41:00Z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0x0101003CE0F72A110F904785A4179EDB9431F9</vt:lpwstr>
  </property>
  <property fmtid="{D5CDD505-2E9C-101B-9397-08002B2CF9AE}" pid="3" name="MediaServiceImageTags">
    <vt:lpwstr/>
  </property>
</Properties>
</file>